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6EB910A2" w:rsidR="00CD27F7" w:rsidRPr="00A615BB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FC6383" w:rsidRPr="00A615BB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781 Zator </w:t>
      </w:r>
      <w:r w:rsidR="00A615BB">
        <w:rPr>
          <w:rFonts w:ascii="Arial" w:hAnsi="Arial" w:cs="Arial"/>
          <w:b/>
          <w:bCs/>
          <w:i/>
          <w:sz w:val="20"/>
          <w:lang w:eastAsia="ar-SA"/>
        </w:rPr>
        <w:t>–</w:t>
      </w:r>
      <w:r w:rsidR="00FC6383" w:rsidRPr="00A615BB">
        <w:rPr>
          <w:rFonts w:ascii="Arial" w:hAnsi="Arial" w:cs="Arial"/>
          <w:b/>
          <w:bCs/>
          <w:i/>
          <w:sz w:val="20"/>
          <w:lang w:eastAsia="ar-SA"/>
        </w:rPr>
        <w:t xml:space="preserve"> Andrychów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739FF63A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 w:rsidRPr="00FC6383">
        <w:rPr>
          <w:rFonts w:ascii="Arial" w:hAnsi="Arial" w:cs="Arial"/>
          <w:b/>
          <w:bCs/>
          <w:sz w:val="20"/>
        </w:rPr>
        <w:t>1</w:t>
      </w:r>
      <w:r w:rsidR="005B6BB4" w:rsidRPr="00FC6383">
        <w:rPr>
          <w:rFonts w:ascii="Arial" w:hAnsi="Arial" w:cs="Arial"/>
          <w:b/>
          <w:bCs/>
          <w:sz w:val="20"/>
        </w:rPr>
        <w:t>20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umowy</w:t>
      </w:r>
      <w:r w:rsidRPr="00FC6383">
        <w:rPr>
          <w:rFonts w:ascii="Arial" w:hAnsi="Arial" w:cs="Arial"/>
          <w:bCs/>
          <w:sz w:val="20"/>
        </w:rPr>
        <w:t>,</w:t>
      </w:r>
    </w:p>
    <w:p w14:paraId="59D3146E" w14:textId="79837C59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FC6383">
        <w:rPr>
          <w:rFonts w:ascii="Arial" w:hAnsi="Arial" w:cs="Arial"/>
          <w:bCs/>
          <w:sz w:val="20"/>
        </w:rPr>
        <w:br/>
      </w:r>
      <w:r w:rsidR="00FC6383" w:rsidRPr="00FC6383">
        <w:rPr>
          <w:rFonts w:ascii="Arial" w:hAnsi="Arial" w:cs="Arial"/>
          <w:b/>
          <w:bCs/>
          <w:sz w:val="20"/>
          <w:lang w:eastAsia="ar-SA"/>
        </w:rPr>
        <w:t>6</w:t>
      </w:r>
      <w:r w:rsidR="00C47F20" w:rsidRPr="00FC6383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FC6383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FC6383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FC6383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FC6383">
        <w:rPr>
          <w:rFonts w:ascii="Arial" w:hAnsi="Arial" w:cs="Arial"/>
          <w:b/>
          <w:bCs/>
          <w:sz w:val="20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FC638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gwarancji jakości i rękojmi</w:t>
      </w:r>
      <w:r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C638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16C54A39" w14:textId="45E97A4C" w:rsidR="00A45915" w:rsidRPr="00A615BB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FC63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FC63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lastRenderedPageBreak/>
        <w:t>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C638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C638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C6383">
        <w:rPr>
          <w:rFonts w:ascii="Arial" w:hAnsi="Arial" w:cs="Arial"/>
          <w:sz w:val="20"/>
        </w:rPr>
        <w:br/>
        <w:t xml:space="preserve">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C638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wpisu na listę rozstrzygającej </w:t>
      </w:r>
      <w:r w:rsidRPr="00FC638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C6383">
        <w:rPr>
          <w:rFonts w:ascii="Arial" w:hAnsi="Arial" w:cs="Arial"/>
          <w:i/>
          <w:sz w:val="20"/>
        </w:rPr>
        <w:t>ustawy 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br/>
        <w:t>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dominującą od dnia 24.02.2022 r., o ile został wpisany na listę, o której mowa w art. 2 ustawy, </w:t>
      </w:r>
      <w:r w:rsidRPr="00FC6383">
        <w:rPr>
          <w:rFonts w:ascii="Arial" w:hAnsi="Arial" w:cs="Arial"/>
          <w:sz w:val="20"/>
        </w:rPr>
        <w:lastRenderedPageBreak/>
        <w:t xml:space="preserve">na podstawie decyzji w sprawie wpisu na listę rozstrzygającej o zastosowaniu środka, </w:t>
      </w:r>
      <w:r w:rsidRPr="00FC638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FC6383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290850D6" w14:textId="2D9C0893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2" w:name="_Hlk80082744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2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A615B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3" w:name="_Hlk37412176"/>
      <w:bookmarkStart w:id="4" w:name="_GoBack"/>
      <w:bookmarkEnd w:id="3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5EE3" w14:textId="77777777" w:rsidR="00136796" w:rsidRDefault="00136796" w:rsidP="00897BB7">
      <w:r>
        <w:separator/>
      </w:r>
    </w:p>
  </w:endnote>
  <w:endnote w:type="continuationSeparator" w:id="0">
    <w:p w14:paraId="72D761D5" w14:textId="77777777" w:rsidR="00136796" w:rsidRDefault="00136796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C2B91" w:rsidRPr="00FC2B91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C6383" w:rsidRPr="00FC638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FEC3" w14:textId="77777777" w:rsidR="00136796" w:rsidRDefault="00136796" w:rsidP="00897BB7">
      <w:r>
        <w:separator/>
      </w:r>
    </w:p>
  </w:footnote>
  <w:footnote w:type="continuationSeparator" w:id="0">
    <w:p w14:paraId="0BA3E20F" w14:textId="77777777" w:rsidR="00136796" w:rsidRDefault="00136796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3679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3679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3679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045A3AB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FC6383">
      <w:rPr>
        <w:rFonts w:ascii="Arial" w:hAnsi="Arial" w:cs="Arial"/>
        <w:sz w:val="16"/>
        <w:szCs w:val="16"/>
      </w:rPr>
      <w:t>25/23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2591"/>
    <w:rsid w:val="000F72F5"/>
    <w:rsid w:val="00136796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B2B21"/>
    <w:rsid w:val="005B6BB4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B171D"/>
    <w:rsid w:val="00A02ABA"/>
    <w:rsid w:val="00A45915"/>
    <w:rsid w:val="00A615BB"/>
    <w:rsid w:val="00AE1094"/>
    <w:rsid w:val="00AE1B1A"/>
    <w:rsid w:val="00AF76A0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50F19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2023-05-04T07:39:00Z</dcterms:modified>
</cp:coreProperties>
</file>